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8300" w14:textId="77777777" w:rsidR="000D7E56" w:rsidRPr="00CE29E4" w:rsidRDefault="00E20ADD">
      <w:pPr>
        <w:pStyle w:val="Ttulo1"/>
        <w:rPr>
          <w:lang w:val="es-CO"/>
        </w:rPr>
      </w:pPr>
      <w:r w:rsidRPr="00CE29E4">
        <w:rPr>
          <w:lang w:val="es-CO"/>
        </w:rPr>
        <w:t>TÉRMINOS Y CONDICIONES</w:t>
      </w:r>
    </w:p>
    <w:p w14:paraId="28CDF626" w14:textId="77777777" w:rsidR="000D7E56" w:rsidRPr="00CE29E4" w:rsidRDefault="00E20ADD">
      <w:pPr>
        <w:pStyle w:val="Ttulo2"/>
        <w:rPr>
          <w:lang w:val="es-CO"/>
        </w:rPr>
      </w:pPr>
      <w:r w:rsidRPr="00CE29E4">
        <w:rPr>
          <w:lang w:val="es-CO"/>
        </w:rPr>
        <w:t>CAMPAÑA CAJA SOCIAL MASTERCARD &amp; COPILOTO</w:t>
      </w:r>
    </w:p>
    <w:p w14:paraId="33F1A421" w14:textId="77777777" w:rsidR="000D7E56" w:rsidRPr="00CE29E4" w:rsidRDefault="00E20ADD">
      <w:pPr>
        <w:rPr>
          <w:lang w:val="es-CO"/>
        </w:rPr>
      </w:pPr>
      <w:r w:rsidRPr="00CE29E4">
        <w:rPr>
          <w:lang w:val="es-CO"/>
        </w:rPr>
        <w:t>“PAGA CON TU TARJETA CAJA SOCIAL Y RECIBE CASHBACK”</w:t>
      </w:r>
    </w:p>
    <w:p w14:paraId="25DA0E62" w14:textId="350E8476" w:rsidR="000D7E56" w:rsidRPr="00CE29E4" w:rsidRDefault="33B2A035" w:rsidP="1E08003E">
      <w:pPr>
        <w:jc w:val="both"/>
        <w:rPr>
          <w:lang w:val="es-CO"/>
        </w:rPr>
      </w:pPr>
      <w:r w:rsidRPr="1E08003E">
        <w:rPr>
          <w:lang w:val="es-ES"/>
        </w:rPr>
        <w:t xml:space="preserve">Este documento contiene los términos y condiciones aplicables a la dinámica promocional ofrecida por COPILOTO COLOMBIA S.A.S. (en adelante, “Copiloto”), en alianza con Banco Caja Social (en adelante, “Caja Social”), y mastercard (en adelante “mastercard”) dirigida a usuarios que vinculen su tarjeta de crédito MasterCard del Banco Caja Social como medio de pago en la </w:t>
      </w:r>
      <w:proofErr w:type="gramStart"/>
      <w:r w:rsidRPr="1E08003E">
        <w:rPr>
          <w:lang w:val="es-ES"/>
        </w:rPr>
        <w:t>app</w:t>
      </w:r>
      <w:proofErr w:type="gramEnd"/>
      <w:r w:rsidRPr="1E08003E">
        <w:rPr>
          <w:lang w:val="es-ES"/>
        </w:rPr>
        <w:t xml:space="preserve"> Copiloto.</w:t>
      </w:r>
    </w:p>
    <w:p w14:paraId="4D9A3245" w14:textId="77777777" w:rsidR="000D7E56" w:rsidRPr="00CE29E4" w:rsidRDefault="1E08003E" w:rsidP="1E08003E">
      <w:pPr>
        <w:jc w:val="both"/>
        <w:rPr>
          <w:lang w:val="es-CO"/>
        </w:rPr>
      </w:pPr>
      <w:r w:rsidRPr="00CE29E4">
        <w:rPr>
          <w:lang w:val="es-CO"/>
        </w:rPr>
        <w:t>La participación en la presente campaña implica el conocimiento y aceptación total de los siguientes Términos y Condiciones (en adelante, los “TyC”), los cuales son definitivos y vinculantes.</w:t>
      </w:r>
    </w:p>
    <w:p w14:paraId="1950B43A" w14:textId="77777777" w:rsidR="000D7E56" w:rsidRPr="00CE29E4" w:rsidRDefault="00E20ADD">
      <w:pPr>
        <w:pStyle w:val="Ttulo3"/>
        <w:rPr>
          <w:lang w:val="es-CO"/>
        </w:rPr>
      </w:pPr>
      <w:r w:rsidRPr="00CE29E4">
        <w:rPr>
          <w:lang w:val="es-CO"/>
        </w:rPr>
        <w:t>1. VIGENCIA</w:t>
      </w:r>
    </w:p>
    <w:p w14:paraId="3932B635" w14:textId="7509B7C3" w:rsidR="000D7E56" w:rsidRDefault="33B2A035" w:rsidP="1E08003E">
      <w:pPr>
        <w:jc w:val="both"/>
        <w:rPr>
          <w:lang w:val="es-ES"/>
        </w:rPr>
      </w:pPr>
      <w:r w:rsidRPr="1E08003E">
        <w:rPr>
          <w:lang w:val="es-ES"/>
        </w:rPr>
        <w:t>La campaña estará vigente desde el día [primero] de [</w:t>
      </w:r>
      <w:r w:rsidR="6355220D" w:rsidRPr="1E08003E">
        <w:rPr>
          <w:lang w:val="es-ES"/>
        </w:rPr>
        <w:t>Abril</w:t>
      </w:r>
      <w:r w:rsidRPr="1E08003E">
        <w:rPr>
          <w:lang w:val="es-ES"/>
        </w:rPr>
        <w:t>] de 2026 hasta el día [3</w:t>
      </w:r>
      <w:r w:rsidR="03771367" w:rsidRPr="1E08003E">
        <w:rPr>
          <w:lang w:val="es-ES"/>
        </w:rPr>
        <w:t>1</w:t>
      </w:r>
      <w:r w:rsidRPr="1E08003E">
        <w:rPr>
          <w:lang w:val="es-ES"/>
        </w:rPr>
        <w:t>, treinta</w:t>
      </w:r>
      <w:r w:rsidR="6C5E0E56" w:rsidRPr="1E08003E">
        <w:rPr>
          <w:lang w:val="es-ES"/>
        </w:rPr>
        <w:t xml:space="preserve"> y uno</w:t>
      </w:r>
      <w:r w:rsidRPr="1E08003E">
        <w:rPr>
          <w:lang w:val="es-ES"/>
        </w:rPr>
        <w:t xml:space="preserve">] de [Mayo] de 2026, ambas fechas inclusive, o hasta agotar el presupuesto máximo destinado en $1.000.000 (un </w:t>
      </w:r>
      <w:r w:rsidR="31A88824" w:rsidRPr="1E08003E">
        <w:rPr>
          <w:lang w:val="es-ES"/>
        </w:rPr>
        <w:t>millón</w:t>
      </w:r>
      <w:r w:rsidRPr="1E08003E">
        <w:rPr>
          <w:lang w:val="es-ES"/>
        </w:rPr>
        <w:t xml:space="preserve"> de pesos colombiano</w:t>
      </w:r>
      <w:r w:rsidR="2F2319EE" w:rsidRPr="1E08003E">
        <w:rPr>
          <w:lang w:val="es-ES"/>
        </w:rPr>
        <w:t>s</w:t>
      </w:r>
      <w:r w:rsidRPr="1E08003E">
        <w:rPr>
          <w:lang w:val="es-ES"/>
        </w:rPr>
        <w:t>) destinado para la campaña, lo que ocurra primero.</w:t>
      </w:r>
      <w:r w:rsidR="00E20ADD" w:rsidRPr="00CE29E4">
        <w:rPr>
          <w:lang w:val="es-CO"/>
        </w:rPr>
        <w:br/>
      </w:r>
      <w:r w:rsidR="00E20ADD" w:rsidRPr="00CE29E4">
        <w:rPr>
          <w:lang w:val="es-CO"/>
        </w:rPr>
        <w:br/>
      </w:r>
      <w:r w:rsidRPr="1E08003E">
        <w:rPr>
          <w:lang w:val="es-ES"/>
        </w:rPr>
        <w:t>Copiloto podrá modificar, suspender o finalizar la campaña de manera anticipada por razones legales, operativas o de fuerza mayor, informando dicha situación a través de sus canales oficiales, sin afectar derechos válidamente causados.</w:t>
      </w:r>
    </w:p>
    <w:p w14:paraId="43693B02" w14:textId="77777777" w:rsidR="000D7E56" w:rsidRPr="00CE29E4" w:rsidRDefault="1E08003E" w:rsidP="1E08003E">
      <w:pPr>
        <w:pStyle w:val="Ttulo3"/>
        <w:jc w:val="both"/>
        <w:rPr>
          <w:lang w:val="es-CO"/>
        </w:rPr>
      </w:pPr>
      <w:r w:rsidRPr="00CE29E4">
        <w:rPr>
          <w:lang w:val="es-CO"/>
        </w:rPr>
        <w:t>2. PARTICIPANTES</w:t>
      </w:r>
    </w:p>
    <w:p w14:paraId="3335CF29" w14:textId="76DF8889" w:rsidR="000D7E56" w:rsidRPr="00CE29E4" w:rsidRDefault="33B2A035" w:rsidP="1E08003E">
      <w:pPr>
        <w:jc w:val="both"/>
        <w:rPr>
          <w:lang w:val="es-CO"/>
        </w:rPr>
      </w:pPr>
      <w:r w:rsidRPr="1E08003E">
        <w:rPr>
          <w:lang w:val="es-ES"/>
        </w:rPr>
        <w:t>Podrán participar todos los clientes de Copiloto, personas naturales mayores de edad, residentes en Colombia, que:</w:t>
      </w:r>
      <w:r w:rsidR="00E20ADD" w:rsidRPr="00CE29E4">
        <w:rPr>
          <w:lang w:val="es-CO"/>
        </w:rPr>
        <w:br/>
      </w:r>
      <w:r w:rsidRPr="1E08003E">
        <w:rPr>
          <w:lang w:val="es-ES"/>
        </w:rPr>
        <w:t xml:space="preserve">1. Adquieran el TAG Copiloto a </w:t>
      </w:r>
      <w:r w:rsidR="7A1DB023" w:rsidRPr="1E08003E">
        <w:rPr>
          <w:lang w:val="es-ES"/>
        </w:rPr>
        <w:t>través</w:t>
      </w:r>
      <w:r w:rsidRPr="1E08003E">
        <w:rPr>
          <w:lang w:val="es-ES"/>
        </w:rPr>
        <w:t xml:space="preserve"> de su tarjeta de </w:t>
      </w:r>
      <w:r w:rsidR="2D6DFCC1" w:rsidRPr="1E08003E">
        <w:rPr>
          <w:lang w:val="es-ES"/>
        </w:rPr>
        <w:t>crédito</w:t>
      </w:r>
      <w:r w:rsidRPr="1E08003E">
        <w:rPr>
          <w:lang w:val="es-ES"/>
        </w:rPr>
        <w:t xml:space="preserve"> mastercard caja social durante la vigencia de la campaña.</w:t>
      </w:r>
      <w:r w:rsidR="00E20ADD" w:rsidRPr="00CE29E4">
        <w:rPr>
          <w:lang w:val="es-CO"/>
        </w:rPr>
        <w:br/>
      </w:r>
      <w:r w:rsidRPr="1E08003E">
        <w:rPr>
          <w:lang w:val="es-ES"/>
        </w:rPr>
        <w:t xml:space="preserve">2. Vinculen como método de pago en la </w:t>
      </w:r>
      <w:proofErr w:type="gramStart"/>
      <w:r w:rsidRPr="1E08003E">
        <w:rPr>
          <w:lang w:val="es-ES"/>
        </w:rPr>
        <w:t>app</w:t>
      </w:r>
      <w:proofErr w:type="gramEnd"/>
      <w:r w:rsidRPr="1E08003E">
        <w:rPr>
          <w:lang w:val="es-ES"/>
        </w:rPr>
        <w:t xml:space="preserve"> Copiloto una tarjeta de crédito MasterCard emitida por Banco Caja Social.</w:t>
      </w:r>
      <w:r w:rsidR="00E20ADD" w:rsidRPr="00CE29E4">
        <w:rPr>
          <w:lang w:val="es-CO"/>
        </w:rPr>
        <w:br/>
      </w:r>
      <w:r w:rsidRPr="1E08003E">
        <w:rPr>
          <w:lang w:val="es-ES"/>
        </w:rPr>
        <w:t>3. Mantengan activa dicha tarjeta como método de pago al momento de realizar las transacciones.</w:t>
      </w:r>
    </w:p>
    <w:p w14:paraId="094FD667" w14:textId="77777777" w:rsidR="000D7E56" w:rsidRPr="00CE29E4" w:rsidRDefault="1E08003E" w:rsidP="1E08003E">
      <w:pPr>
        <w:pStyle w:val="Ttulo3"/>
        <w:jc w:val="both"/>
        <w:rPr>
          <w:lang w:val="es-CO"/>
        </w:rPr>
      </w:pPr>
      <w:r w:rsidRPr="00CE29E4">
        <w:rPr>
          <w:lang w:val="es-CO"/>
        </w:rPr>
        <w:t>3. MECÁNICA DE LA PROMOCIÓN</w:t>
      </w:r>
    </w:p>
    <w:p w14:paraId="5F6B2F96" w14:textId="65B1E573" w:rsidR="000D7E56" w:rsidRDefault="33B2A035" w:rsidP="1E08003E">
      <w:pPr>
        <w:jc w:val="both"/>
      </w:pPr>
      <w:r w:rsidRPr="1E08003E">
        <w:rPr>
          <w:lang w:val="es-ES"/>
        </w:rPr>
        <w:t>La campaña contempla tres (3) beneficios acumulables entre sí:</w:t>
      </w:r>
      <w:r w:rsidR="00E20ADD" w:rsidRPr="00CE29E4">
        <w:rPr>
          <w:lang w:val="es-CO"/>
        </w:rPr>
        <w:br/>
      </w:r>
      <w:r w:rsidR="00E20ADD" w:rsidRPr="00CE29E4">
        <w:rPr>
          <w:lang w:val="es-CO"/>
        </w:rPr>
        <w:br/>
      </w:r>
      <w:r w:rsidRPr="1E08003E">
        <w:rPr>
          <w:lang w:val="es-ES"/>
        </w:rPr>
        <w:t>3.1 Devolución del valor del TAG</w:t>
      </w:r>
      <w:r w:rsidR="00E20ADD" w:rsidRPr="00CE29E4">
        <w:rPr>
          <w:lang w:val="es-CO"/>
        </w:rPr>
        <w:br/>
      </w:r>
      <w:r w:rsidRPr="1E08003E">
        <w:rPr>
          <w:lang w:val="es-ES"/>
        </w:rPr>
        <w:t xml:space="preserve">Al adquirir un TAG Copiloto y vincular una tarjeta MasterCard Banco Caja Social como método de pago, el Participante recibirá la devolución del valor pagado por el TAG en saldo Copiloto, abonado dentro de [4 a 6 dias </w:t>
      </w:r>
      <w:r w:rsidR="618E9B15" w:rsidRPr="1E08003E">
        <w:rPr>
          <w:lang w:val="es-ES"/>
        </w:rPr>
        <w:t>después</w:t>
      </w:r>
      <w:r w:rsidRPr="1E08003E">
        <w:rPr>
          <w:lang w:val="es-ES"/>
        </w:rPr>
        <w:t xml:space="preserve"> de la compra] días hábiles.</w:t>
      </w:r>
      <w:r w:rsidR="00E20ADD" w:rsidRPr="00CE29E4">
        <w:rPr>
          <w:lang w:val="es-CO"/>
        </w:rPr>
        <w:br/>
      </w:r>
      <w:r w:rsidR="00E20ADD" w:rsidRPr="00CE29E4">
        <w:rPr>
          <w:lang w:val="es-CO"/>
        </w:rPr>
        <w:br/>
      </w:r>
      <w:r w:rsidRPr="1E08003E">
        <w:rPr>
          <w:lang w:val="es-ES"/>
        </w:rPr>
        <w:lastRenderedPageBreak/>
        <w:t>3.2 Cashback por transacciones</w:t>
      </w:r>
      <w:r w:rsidR="00E20ADD" w:rsidRPr="00CE29E4">
        <w:rPr>
          <w:lang w:val="es-CO"/>
        </w:rPr>
        <w:br/>
      </w:r>
      <w:r w:rsidRPr="1E08003E">
        <w:rPr>
          <w:lang w:val="es-ES"/>
        </w:rPr>
        <w:t xml:space="preserve">El Participante recibirá $5.000 COP en saldo Copiloto por cada transacción realizada a través de la </w:t>
      </w:r>
      <w:proofErr w:type="gramStart"/>
      <w:r w:rsidRPr="1E08003E">
        <w:rPr>
          <w:lang w:val="es-ES"/>
        </w:rPr>
        <w:t>app</w:t>
      </w:r>
      <w:proofErr w:type="gramEnd"/>
      <w:r w:rsidRPr="1E08003E">
        <w:rPr>
          <w:lang w:val="es-ES"/>
        </w:rPr>
        <w:t xml:space="preserve"> Copiloto utilizando la tarjeta MasterCard Banco Caja Social vinculada como medio de pago.</w:t>
      </w:r>
      <w:r w:rsidR="00E20ADD" w:rsidRPr="00CE29E4">
        <w:rPr>
          <w:lang w:val="es-CO"/>
        </w:rPr>
        <w:br/>
      </w:r>
      <w:r w:rsidR="00E20ADD" w:rsidRPr="00CE29E4">
        <w:rPr>
          <w:lang w:val="es-CO"/>
        </w:rPr>
        <w:br/>
      </w:r>
      <w:r w:rsidRPr="1E08003E">
        <w:rPr>
          <w:lang w:val="es-ES"/>
        </w:rPr>
        <w:t>3.3 Cashback adicional en comercios aliados</w:t>
      </w:r>
      <w:r w:rsidR="00E20ADD">
        <w:br/>
      </w:r>
      <w:r w:rsidRPr="1E08003E">
        <w:rPr>
          <w:lang w:val="es-ES"/>
        </w:rPr>
        <w:t xml:space="preserve">El Participante recibirá $5.000 COP adicionales por cada transacción realizada en comercios aliados durante la vigencia de la campaña, utilizando la tarjeta vinculada y realizando la compra </w:t>
      </w:r>
      <w:r w:rsidR="5C1156A4" w:rsidRPr="1E08003E">
        <w:rPr>
          <w:lang w:val="es-ES"/>
        </w:rPr>
        <w:t>mínima</w:t>
      </w:r>
      <w:r w:rsidRPr="1E08003E">
        <w:rPr>
          <w:lang w:val="es-ES"/>
        </w:rPr>
        <w:t xml:space="preserve"> por el valor devuelto </w:t>
      </w:r>
      <w:r w:rsidR="28A4669A" w:rsidRPr="1E08003E">
        <w:rPr>
          <w:lang w:val="es-ES"/>
        </w:rPr>
        <w:t>más</w:t>
      </w:r>
      <w:r w:rsidRPr="1E08003E">
        <w:rPr>
          <w:lang w:val="es-ES"/>
        </w:rPr>
        <w:t xml:space="preserve"> 1 </w:t>
      </w:r>
    </w:p>
    <w:p w14:paraId="4B76EF49" w14:textId="4AEF3158" w:rsidR="000D7E56" w:rsidRPr="00CE29E4" w:rsidRDefault="00E20ADD" w:rsidP="1E08003E">
      <w:pPr>
        <w:jc w:val="both"/>
        <w:rPr>
          <w:lang w:val="es-CO"/>
        </w:rPr>
      </w:pPr>
      <w:r w:rsidRPr="00CE29E4">
        <w:rPr>
          <w:lang w:val="es-CO"/>
        </w:rPr>
        <w:br/>
      </w:r>
      <w:r w:rsidR="33B2A035" w:rsidRPr="1E08003E">
        <w:rPr>
          <w:lang w:val="es-ES"/>
        </w:rPr>
        <w:t>Este beneficio tendrá un tope máximo acumulado de UN MILLÓN DE PESOS ($1.000.000 COP) para toda la campaña, distribuido entre los participantes hasta agotar el presupuesto.</w:t>
      </w:r>
    </w:p>
    <w:p w14:paraId="24012C32" w14:textId="77777777" w:rsidR="000D7E56" w:rsidRPr="00CE29E4" w:rsidRDefault="00E20ADD">
      <w:pPr>
        <w:pStyle w:val="Ttulo3"/>
        <w:rPr>
          <w:lang w:val="es-CO"/>
        </w:rPr>
      </w:pPr>
      <w:r w:rsidRPr="00CE29E4">
        <w:rPr>
          <w:lang w:val="es-CO"/>
        </w:rPr>
        <w:t>4. EXCLUSIONES</w:t>
      </w:r>
    </w:p>
    <w:p w14:paraId="24A3C87E" w14:textId="77777777" w:rsidR="000D7E56" w:rsidRDefault="00E20ADD">
      <w:r w:rsidRPr="00CE29E4">
        <w:rPr>
          <w:lang w:val="es-CO"/>
        </w:rPr>
        <w:t>La campaña no aplica para pagos de peajes a nivel nacional.</w:t>
      </w:r>
      <w:r w:rsidRPr="00CE29E4">
        <w:rPr>
          <w:lang w:val="es-CO"/>
        </w:rPr>
        <w:br/>
      </w:r>
      <w:r>
        <w:t>No aplican transacciones reversadas, anuladas o rechazadas.</w:t>
      </w:r>
      <w:r>
        <w:br/>
        <w:t>No aplican pagos realizados con medios distintos a la tarjeta MasterCard Banco Caja Social vinculada.</w:t>
      </w:r>
    </w:p>
    <w:p w14:paraId="73DD077A" w14:textId="77777777" w:rsidR="000D7E56" w:rsidRPr="00CE29E4" w:rsidRDefault="00E20ADD">
      <w:pPr>
        <w:pStyle w:val="Ttulo3"/>
        <w:rPr>
          <w:lang w:val="es-CO"/>
        </w:rPr>
      </w:pPr>
      <w:r w:rsidRPr="00CE29E4">
        <w:rPr>
          <w:lang w:val="es-CO"/>
        </w:rPr>
        <w:t>5. ABONO Y USO DEL CASHBACK</w:t>
      </w:r>
    </w:p>
    <w:p w14:paraId="0EBA3693" w14:textId="155E30F1" w:rsidR="000D7E56" w:rsidRDefault="33B2A035" w:rsidP="1E08003E">
      <w:pPr>
        <w:jc w:val="both"/>
      </w:pPr>
      <w:r w:rsidRPr="1E08003E">
        <w:rPr>
          <w:lang w:val="es-ES"/>
        </w:rPr>
        <w:t>Los valores correspondientes a los beneficios serán abonados como saldo en la Cuenta Copiloto dentro de un plazo máximo de [6] días hábiles.</w:t>
      </w:r>
      <w:r w:rsidR="00E20ADD" w:rsidRPr="00CE29E4">
        <w:rPr>
          <w:lang w:val="es-CO"/>
        </w:rPr>
        <w:br/>
      </w:r>
      <w:r w:rsidRPr="1E08003E">
        <w:rPr>
          <w:lang w:val="es-ES"/>
        </w:rPr>
        <w:t xml:space="preserve">El saldo acreditado no es redimible en efectivo ni transferible a terceros y solo podrá utilizarse en servicios habilitados dentro de la </w:t>
      </w:r>
      <w:proofErr w:type="gramStart"/>
      <w:r w:rsidRPr="1E08003E">
        <w:rPr>
          <w:lang w:val="es-ES"/>
        </w:rPr>
        <w:t>app</w:t>
      </w:r>
      <w:proofErr w:type="gramEnd"/>
      <w:r w:rsidRPr="1E08003E">
        <w:rPr>
          <w:lang w:val="es-ES"/>
        </w:rPr>
        <w:t xml:space="preserve"> Copiloto.</w:t>
      </w:r>
    </w:p>
    <w:p w14:paraId="4A4874F5" w14:textId="77777777" w:rsidR="000D7E56" w:rsidRPr="00CE29E4" w:rsidRDefault="1E08003E" w:rsidP="1E08003E">
      <w:pPr>
        <w:pStyle w:val="Ttulo3"/>
        <w:jc w:val="both"/>
        <w:rPr>
          <w:lang w:val="es-CO"/>
        </w:rPr>
      </w:pPr>
      <w:r w:rsidRPr="00CE29E4">
        <w:rPr>
          <w:lang w:val="es-CO"/>
        </w:rPr>
        <w:t>6. LÍMITES Y RESTRICCIONES</w:t>
      </w:r>
    </w:p>
    <w:p w14:paraId="53472F1C" w14:textId="77777777" w:rsidR="000D7E56" w:rsidRDefault="1E08003E" w:rsidP="1E08003E">
      <w:pPr>
        <w:jc w:val="both"/>
      </w:pPr>
      <w:r w:rsidRPr="00CE29E4">
        <w:rPr>
          <w:lang w:val="es-CO"/>
        </w:rPr>
        <w:t>La campaña aplica únicamente para tarjetas MasterCard emitidas por Banco Caja Social.</w:t>
      </w:r>
      <w:r w:rsidR="00E20ADD" w:rsidRPr="00CE29E4">
        <w:rPr>
          <w:lang w:val="es-CO"/>
        </w:rPr>
        <w:br/>
      </w:r>
      <w:r>
        <w:t>El Participante deberá mantener activa la tarjeta vinculada.</w:t>
      </w:r>
      <w:r w:rsidR="00E20ADD">
        <w:br/>
      </w:r>
      <w:r>
        <w:t>Copiloto podrá anular beneficios en caso de detectar fraude o incumplimiento de los TyC.</w:t>
      </w:r>
      <w:r w:rsidR="00E20ADD">
        <w:br/>
      </w:r>
      <w:r>
        <w:t>El beneficio está sujeto a disponibilidad presupuestal.</w:t>
      </w:r>
    </w:p>
    <w:p w14:paraId="3BE2E026" w14:textId="77777777" w:rsidR="000D7E56" w:rsidRPr="00CE29E4" w:rsidRDefault="00E20ADD">
      <w:pPr>
        <w:pStyle w:val="Ttulo3"/>
        <w:rPr>
          <w:lang w:val="es-CO"/>
        </w:rPr>
      </w:pPr>
      <w:r w:rsidRPr="00CE29E4">
        <w:rPr>
          <w:lang w:val="es-CO"/>
        </w:rPr>
        <w:t>7. RESPONSABILIDAD</w:t>
      </w:r>
    </w:p>
    <w:p w14:paraId="3529BBFC" w14:textId="77777777" w:rsidR="000D7E56" w:rsidRDefault="1E08003E" w:rsidP="1E08003E">
      <w:pPr>
        <w:jc w:val="both"/>
      </w:pPr>
      <w:r w:rsidRPr="00CE29E4">
        <w:rPr>
          <w:lang w:val="es-CO"/>
        </w:rPr>
        <w:t>Banco Caja Social actúa exclusivamente como emisor del medio de pago y no es responsable por la administración del cashback.</w:t>
      </w:r>
      <w:r w:rsidR="00E20ADD" w:rsidRPr="00CE29E4">
        <w:rPr>
          <w:lang w:val="es-CO"/>
        </w:rPr>
        <w:br/>
      </w:r>
      <w:r>
        <w:t>Copiloto es el único responsable de la administración, validación y abono de los beneficios.</w:t>
      </w:r>
    </w:p>
    <w:p w14:paraId="37A22673" w14:textId="77777777" w:rsidR="000D7E56" w:rsidRPr="00CE29E4" w:rsidRDefault="1E08003E" w:rsidP="1E08003E">
      <w:pPr>
        <w:pStyle w:val="Ttulo3"/>
        <w:jc w:val="both"/>
        <w:rPr>
          <w:lang w:val="es-CO"/>
        </w:rPr>
      </w:pPr>
      <w:r w:rsidRPr="00CE29E4">
        <w:rPr>
          <w:lang w:val="es-CO"/>
        </w:rPr>
        <w:t>8. RECLAMACIONES</w:t>
      </w:r>
    </w:p>
    <w:p w14:paraId="59B0B9E9" w14:textId="77777777" w:rsidR="000D7E56" w:rsidRPr="00CE29E4" w:rsidRDefault="1E08003E" w:rsidP="1E08003E">
      <w:pPr>
        <w:jc w:val="both"/>
        <w:rPr>
          <w:lang w:val="es-CO"/>
        </w:rPr>
      </w:pPr>
      <w:r w:rsidRPr="00CE29E4">
        <w:rPr>
          <w:lang w:val="es-CO"/>
        </w:rPr>
        <w:t>En caso de que el beneficio no se refleje en el plazo previsto, el Participante podrá comunicarse a:</w:t>
      </w:r>
      <w:r w:rsidR="00E20ADD" w:rsidRPr="00CE29E4">
        <w:rPr>
          <w:lang w:val="es-CO"/>
        </w:rPr>
        <w:br/>
      </w:r>
      <w:r w:rsidRPr="00CE29E4">
        <w:rPr>
          <w:lang w:val="es-CO"/>
        </w:rPr>
        <w:t>Línea: (601) 546 6930</w:t>
      </w:r>
      <w:r w:rsidR="00E20ADD" w:rsidRPr="00CE29E4">
        <w:rPr>
          <w:lang w:val="es-CO"/>
        </w:rPr>
        <w:br/>
      </w:r>
      <w:r w:rsidRPr="00CE29E4">
        <w:rPr>
          <w:lang w:val="es-CO"/>
        </w:rPr>
        <w:t>Correo: infocopiloto@copilotocolombia.com</w:t>
      </w:r>
    </w:p>
    <w:p w14:paraId="2FC10B8F" w14:textId="77777777" w:rsidR="000D7E56" w:rsidRPr="00CE29E4" w:rsidRDefault="00E20ADD">
      <w:pPr>
        <w:pStyle w:val="Ttulo3"/>
        <w:rPr>
          <w:lang w:val="es-CO"/>
        </w:rPr>
      </w:pPr>
      <w:r w:rsidRPr="00CE29E4">
        <w:rPr>
          <w:lang w:val="es-CO"/>
        </w:rPr>
        <w:lastRenderedPageBreak/>
        <w:t>9. PROTECCIÓN DE DATOS PERSONALES</w:t>
      </w:r>
    </w:p>
    <w:p w14:paraId="394B6447" w14:textId="77777777" w:rsidR="000D7E56" w:rsidRPr="00CE29E4" w:rsidRDefault="1E08003E" w:rsidP="1E08003E">
      <w:pPr>
        <w:jc w:val="both"/>
        <w:rPr>
          <w:lang w:val="es-CO"/>
        </w:rPr>
      </w:pPr>
      <w:r w:rsidRPr="00CE29E4">
        <w:rPr>
          <w:lang w:val="es-CO"/>
        </w:rPr>
        <w:t>Con la participación en la campaña, el Participante autoriza el tratamiento de sus datos personales conforme a la Ley 1581 de 2012 y la Política de Tratamiento de Datos de Copiloto disponible en www.copilotocolombia.com.</w:t>
      </w:r>
    </w:p>
    <w:p w14:paraId="4CA6D685" w14:textId="77777777" w:rsidR="000D7E56" w:rsidRPr="00CE29E4" w:rsidRDefault="1E08003E" w:rsidP="1E08003E">
      <w:pPr>
        <w:pStyle w:val="Ttulo3"/>
        <w:jc w:val="both"/>
        <w:rPr>
          <w:lang w:val="es-CO"/>
        </w:rPr>
      </w:pPr>
      <w:r w:rsidRPr="00CE29E4">
        <w:rPr>
          <w:lang w:val="es-CO"/>
        </w:rPr>
        <w:t>10. MODIFICACIONES</w:t>
      </w:r>
    </w:p>
    <w:p w14:paraId="529187CE" w14:textId="77777777" w:rsidR="000D7E56" w:rsidRPr="00CE29E4" w:rsidRDefault="1E08003E" w:rsidP="1E08003E">
      <w:pPr>
        <w:jc w:val="both"/>
        <w:rPr>
          <w:lang w:val="es-CO"/>
        </w:rPr>
      </w:pPr>
      <w:r w:rsidRPr="00CE29E4">
        <w:rPr>
          <w:lang w:val="es-CO"/>
        </w:rPr>
        <w:t>Copiloto podrá modificar los presentes TyC por razones legales u operativas, informando dichas modificaciones a través de sus canales oficiales.</w:t>
      </w:r>
    </w:p>
    <w:sectPr w:rsidR="000D7E56" w:rsidRPr="00CE29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8004756">
    <w:abstractNumId w:val="8"/>
  </w:num>
  <w:num w:numId="2" w16cid:durableId="809785619">
    <w:abstractNumId w:val="6"/>
  </w:num>
  <w:num w:numId="3" w16cid:durableId="176502190">
    <w:abstractNumId w:val="5"/>
  </w:num>
  <w:num w:numId="4" w16cid:durableId="561673121">
    <w:abstractNumId w:val="4"/>
  </w:num>
  <w:num w:numId="5" w16cid:durableId="693189853">
    <w:abstractNumId w:val="7"/>
  </w:num>
  <w:num w:numId="6" w16cid:durableId="1205800082">
    <w:abstractNumId w:val="3"/>
  </w:num>
  <w:num w:numId="7" w16cid:durableId="2063095429">
    <w:abstractNumId w:val="2"/>
  </w:num>
  <w:num w:numId="8" w16cid:durableId="1721592602">
    <w:abstractNumId w:val="1"/>
  </w:num>
  <w:num w:numId="9" w16cid:durableId="93317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E56"/>
    <w:rsid w:val="0015074B"/>
    <w:rsid w:val="0016442E"/>
    <w:rsid w:val="0029639D"/>
    <w:rsid w:val="00326F90"/>
    <w:rsid w:val="00AA1D8D"/>
    <w:rsid w:val="00B47730"/>
    <w:rsid w:val="00CB0664"/>
    <w:rsid w:val="00CE29E4"/>
    <w:rsid w:val="00E20ADD"/>
    <w:rsid w:val="00FA3DE5"/>
    <w:rsid w:val="00FC693F"/>
    <w:rsid w:val="03771367"/>
    <w:rsid w:val="13C3725E"/>
    <w:rsid w:val="17B3E243"/>
    <w:rsid w:val="1E08003E"/>
    <w:rsid w:val="28A4669A"/>
    <w:rsid w:val="2D6DFCC1"/>
    <w:rsid w:val="2DE8C367"/>
    <w:rsid w:val="2EC81DD4"/>
    <w:rsid w:val="2F2319EE"/>
    <w:rsid w:val="2F49BB7D"/>
    <w:rsid w:val="2FA6A250"/>
    <w:rsid w:val="2FFDA13B"/>
    <w:rsid w:val="31A88824"/>
    <w:rsid w:val="33B2A035"/>
    <w:rsid w:val="342EC342"/>
    <w:rsid w:val="39D92815"/>
    <w:rsid w:val="52442FD9"/>
    <w:rsid w:val="59E58D95"/>
    <w:rsid w:val="5AA75C67"/>
    <w:rsid w:val="5C1156A4"/>
    <w:rsid w:val="5C57F27E"/>
    <w:rsid w:val="618E9B15"/>
    <w:rsid w:val="6355220D"/>
    <w:rsid w:val="6AF6D036"/>
    <w:rsid w:val="6C5E0E56"/>
    <w:rsid w:val="6C7FD03E"/>
    <w:rsid w:val="79EA1348"/>
    <w:rsid w:val="7A1DB023"/>
    <w:rsid w:val="7B05143A"/>
    <w:rsid w:val="7F25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F96B827-338C-4633-822B-4213262F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3813</Characters>
  <Application>Microsoft Office Word</Application>
  <DocSecurity>0</DocSecurity>
  <Lines>90</Lines>
  <Paragraphs>51</Paragraphs>
  <ScaleCrop>false</ScaleCrop>
  <Manager/>
  <Company/>
  <LinksUpToDate>false</LinksUpToDate>
  <CharactersWithSpaces>4406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PAULA GONZALEZ VILLOTA</cp:lastModifiedBy>
  <cp:revision>2</cp:revision>
  <dcterms:created xsi:type="dcterms:W3CDTF">2026-04-22T20:54:00Z</dcterms:created>
  <dcterms:modified xsi:type="dcterms:W3CDTF">2026-04-22T20:54:00Z</dcterms:modified>
  <cp:category/>
</cp:coreProperties>
</file>